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46C8" w:rsidRDefault="009E5794" w:rsidP="009E5794">
      <w:pPr>
        <w:jc w:val="center"/>
        <w:rPr>
          <w:rFonts w:hint="eastAsia"/>
        </w:rPr>
      </w:pPr>
      <w:r>
        <w:rPr>
          <w:rFonts w:hint="eastAsia"/>
        </w:rPr>
        <w:t>图书销售系统帮助文档</w:t>
      </w:r>
    </w:p>
    <w:p w:rsidR="009E5794" w:rsidRPr="00141D6E" w:rsidRDefault="009E5794" w:rsidP="009E5794">
      <w:pPr>
        <w:jc w:val="left"/>
        <w:rPr>
          <w:rFonts w:hint="eastAsia"/>
          <w:color w:val="FF0000"/>
          <w:sz w:val="28"/>
          <w:szCs w:val="28"/>
        </w:rPr>
      </w:pPr>
      <w:r w:rsidRPr="00141D6E">
        <w:rPr>
          <w:rFonts w:hint="eastAsia"/>
          <w:sz w:val="28"/>
          <w:szCs w:val="28"/>
        </w:rPr>
        <w:t>环境：需要在</w:t>
      </w:r>
      <w:r w:rsidRPr="00141D6E">
        <w:rPr>
          <w:rFonts w:hint="eastAsia"/>
          <w:sz w:val="28"/>
          <w:szCs w:val="28"/>
        </w:rPr>
        <w:t>eclipse</w:t>
      </w:r>
      <w:r w:rsidRPr="00141D6E">
        <w:rPr>
          <w:rFonts w:hint="eastAsia"/>
          <w:sz w:val="28"/>
          <w:szCs w:val="28"/>
        </w:rPr>
        <w:t>中安装</w:t>
      </w:r>
      <w:r w:rsidRPr="00141D6E">
        <w:rPr>
          <w:rFonts w:hint="eastAsia"/>
          <w:color w:val="FF0000"/>
          <w:sz w:val="28"/>
          <w:szCs w:val="28"/>
        </w:rPr>
        <w:t>maven</w:t>
      </w:r>
      <w:r w:rsidRPr="00141D6E">
        <w:rPr>
          <w:rFonts w:hint="eastAsia"/>
          <w:color w:val="FF0000"/>
          <w:sz w:val="28"/>
          <w:szCs w:val="28"/>
        </w:rPr>
        <w:t>的插件以及</w:t>
      </w:r>
      <w:r w:rsidRPr="00141D6E">
        <w:rPr>
          <w:rFonts w:hint="eastAsia"/>
          <w:color w:val="FF0000"/>
          <w:sz w:val="28"/>
          <w:szCs w:val="28"/>
        </w:rPr>
        <w:t>spring</w:t>
      </w:r>
      <w:r w:rsidRPr="00141D6E">
        <w:rPr>
          <w:rFonts w:hint="eastAsia"/>
          <w:color w:val="FF0000"/>
          <w:sz w:val="28"/>
          <w:szCs w:val="28"/>
        </w:rPr>
        <w:t>插件</w:t>
      </w:r>
      <w:r w:rsidRPr="00141D6E">
        <w:rPr>
          <w:rFonts w:hint="eastAsia"/>
          <w:sz w:val="28"/>
          <w:szCs w:val="28"/>
        </w:rPr>
        <w:t>，因为本项目是基于</w:t>
      </w:r>
      <w:proofErr w:type="spellStart"/>
      <w:r w:rsidRPr="00141D6E">
        <w:rPr>
          <w:rFonts w:hint="eastAsia"/>
          <w:sz w:val="28"/>
          <w:szCs w:val="28"/>
        </w:rPr>
        <w:t>springboot</w:t>
      </w:r>
      <w:proofErr w:type="spellEnd"/>
      <w:r w:rsidRPr="00141D6E">
        <w:rPr>
          <w:rFonts w:hint="eastAsia"/>
          <w:sz w:val="28"/>
          <w:szCs w:val="28"/>
        </w:rPr>
        <w:t>以及</w:t>
      </w:r>
      <w:r w:rsidRPr="00141D6E">
        <w:rPr>
          <w:rFonts w:hint="eastAsia"/>
          <w:sz w:val="28"/>
          <w:szCs w:val="28"/>
        </w:rPr>
        <w:t>maven</w:t>
      </w:r>
      <w:r w:rsidRPr="00141D6E">
        <w:rPr>
          <w:rFonts w:hint="eastAsia"/>
          <w:sz w:val="28"/>
          <w:szCs w:val="28"/>
        </w:rPr>
        <w:t>搭建的。</w:t>
      </w:r>
      <w:proofErr w:type="spellStart"/>
      <w:r w:rsidRPr="00141D6E">
        <w:rPr>
          <w:sz w:val="28"/>
          <w:szCs w:val="28"/>
        </w:rPr>
        <w:t>J</w:t>
      </w:r>
      <w:r w:rsidRPr="00141D6E">
        <w:rPr>
          <w:rFonts w:hint="eastAsia"/>
          <w:sz w:val="28"/>
          <w:szCs w:val="28"/>
        </w:rPr>
        <w:t>dk</w:t>
      </w:r>
      <w:proofErr w:type="spellEnd"/>
      <w:r w:rsidRPr="00141D6E">
        <w:rPr>
          <w:rFonts w:hint="eastAsia"/>
          <w:sz w:val="28"/>
          <w:szCs w:val="28"/>
        </w:rPr>
        <w:t>版本使用的</w:t>
      </w:r>
      <w:r w:rsidRPr="00141D6E">
        <w:rPr>
          <w:rFonts w:hint="eastAsia"/>
          <w:color w:val="FF0000"/>
          <w:sz w:val="28"/>
          <w:szCs w:val="28"/>
        </w:rPr>
        <w:t>是</w:t>
      </w:r>
      <w:r w:rsidRPr="00141D6E">
        <w:rPr>
          <w:rFonts w:hint="eastAsia"/>
          <w:color w:val="FF0000"/>
          <w:sz w:val="28"/>
          <w:szCs w:val="28"/>
        </w:rPr>
        <w:t>1.8</w:t>
      </w:r>
      <w:r w:rsidR="00141D6E">
        <w:rPr>
          <w:rFonts w:hint="eastAsia"/>
          <w:color w:val="FF0000"/>
          <w:sz w:val="28"/>
          <w:szCs w:val="28"/>
        </w:rPr>
        <w:t>，</w:t>
      </w:r>
      <w:r w:rsidR="00141D6E" w:rsidRPr="00141D6E">
        <w:rPr>
          <w:rFonts w:hint="eastAsia"/>
          <w:sz w:val="28"/>
          <w:szCs w:val="28"/>
        </w:rPr>
        <w:t>项目需要在有网的环境下运行（有些包是通过在线引用的）</w:t>
      </w:r>
    </w:p>
    <w:p w:rsidR="009E5794" w:rsidRDefault="009E5794" w:rsidP="009E5794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1C2701D" wp14:editId="7B53F208">
            <wp:extent cx="2923810" cy="115238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E5794" w:rsidRDefault="009E5794" w:rsidP="009E5794">
      <w:pPr>
        <w:jc w:val="left"/>
        <w:rPr>
          <w:rFonts w:hint="eastAsia"/>
        </w:rPr>
      </w:pPr>
      <w:r>
        <w:rPr>
          <w:rFonts w:hint="eastAsia"/>
        </w:rPr>
        <w:t>右键</w:t>
      </w:r>
      <w:r>
        <w:rPr>
          <w:rFonts w:hint="eastAsia"/>
        </w:rPr>
        <w:t>application run as java application</w:t>
      </w:r>
    </w:p>
    <w:p w:rsidR="009E5794" w:rsidRDefault="009E5794" w:rsidP="009E5794">
      <w:pPr>
        <w:jc w:val="left"/>
        <w:rPr>
          <w:rFonts w:hint="eastAsia"/>
        </w:rPr>
      </w:pPr>
      <w:r>
        <w:rPr>
          <w:rFonts w:hint="eastAsia"/>
        </w:rPr>
        <w:t>启动完成后输入网址</w:t>
      </w:r>
      <w:r>
        <w:rPr>
          <w:rFonts w:hint="eastAsia"/>
        </w:rPr>
        <w:t xml:space="preserve"> </w:t>
      </w:r>
      <w:hyperlink r:id="rId6" w:history="1">
        <w:r w:rsidRPr="00DE7718">
          <w:rPr>
            <w:rStyle w:val="a4"/>
          </w:rPr>
          <w:t>http://localhost:8080/start</w:t>
        </w:r>
      </w:hyperlink>
    </w:p>
    <w:p w:rsidR="009E5794" w:rsidRDefault="009E5794" w:rsidP="009E5794">
      <w:pPr>
        <w:jc w:val="left"/>
        <w:rPr>
          <w:rFonts w:hint="eastAsia"/>
        </w:rPr>
      </w:pPr>
      <w:r>
        <w:rPr>
          <w:rFonts w:hint="eastAsia"/>
        </w:rPr>
        <w:t>普通用户账户：</w:t>
      </w:r>
      <w:r>
        <w:rPr>
          <w:rFonts w:hint="eastAsia"/>
        </w:rPr>
        <w:t>1</w:t>
      </w:r>
      <w:r>
        <w:rPr>
          <w:rFonts w:hint="eastAsia"/>
        </w:rPr>
        <w:t>，密码</w:t>
      </w:r>
      <w:r>
        <w:rPr>
          <w:rFonts w:hint="eastAsia"/>
        </w:rPr>
        <w:t>1</w:t>
      </w:r>
    </w:p>
    <w:p w:rsidR="009E5794" w:rsidRDefault="009E5794" w:rsidP="009E5794">
      <w:pPr>
        <w:jc w:val="left"/>
        <w:rPr>
          <w:rFonts w:hint="eastAsia"/>
        </w:rPr>
      </w:pPr>
      <w:r>
        <w:rPr>
          <w:rFonts w:hint="eastAsia"/>
        </w:rPr>
        <w:t>管理员账户：</w:t>
      </w:r>
      <w:r>
        <w:rPr>
          <w:rFonts w:hint="eastAsia"/>
        </w:rPr>
        <w:t xml:space="preserve">admin </w:t>
      </w:r>
      <w:r>
        <w:rPr>
          <w:rFonts w:hint="eastAsia"/>
        </w:rPr>
        <w:t>密码</w:t>
      </w:r>
      <w:r>
        <w:rPr>
          <w:rFonts w:hint="eastAsia"/>
        </w:rPr>
        <w:t xml:space="preserve"> admin</w:t>
      </w:r>
    </w:p>
    <w:p w:rsidR="00F2661A" w:rsidRDefault="00F2661A" w:rsidP="009E5794">
      <w:pPr>
        <w:jc w:val="left"/>
        <w:rPr>
          <w:rFonts w:hint="eastAsia"/>
        </w:rPr>
      </w:pPr>
    </w:p>
    <w:p w:rsidR="00F2661A" w:rsidRDefault="00F2661A" w:rsidP="009E5794">
      <w:pPr>
        <w:jc w:val="left"/>
        <w:rPr>
          <w:rFonts w:hint="eastAsia"/>
        </w:rPr>
      </w:pPr>
    </w:p>
    <w:p w:rsidR="00F2661A" w:rsidRDefault="00F2661A" w:rsidP="009E5794">
      <w:pPr>
        <w:jc w:val="left"/>
        <w:rPr>
          <w:rFonts w:hint="eastAsia"/>
        </w:rPr>
      </w:pPr>
      <w:r>
        <w:rPr>
          <w:rFonts w:hint="eastAsia"/>
        </w:rPr>
        <w:t>以下为基本功能操作</w:t>
      </w:r>
    </w:p>
    <w:p w:rsidR="00F2661A" w:rsidRDefault="00F2661A" w:rsidP="00F2661A">
      <w:pPr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486400" cy="29622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486400" cy="29622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rPr>
          <w:rFonts w:hint="eastAsia"/>
        </w:rPr>
      </w:pPr>
    </w:p>
    <w:p w:rsidR="00F2661A" w:rsidRDefault="00F2661A" w:rsidP="00F2661A">
      <w:pPr>
        <w:rPr>
          <w:rFonts w:hint="eastAsia"/>
        </w:rPr>
      </w:pPr>
      <w:r>
        <w:rPr>
          <w:rFonts w:hint="eastAsia"/>
        </w:rPr>
        <w:t>点击开始购物，进入登录功能，输入用户密码，进行后端数据库验证。</w:t>
      </w:r>
    </w:p>
    <w:p w:rsidR="00F2661A" w:rsidRPr="00716767" w:rsidRDefault="00F2661A" w:rsidP="00F2661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486400" cy="29622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="420"/>
        <w:rPr>
          <w:rFonts w:hint="eastAsia"/>
          <w:noProof/>
        </w:rPr>
      </w:pP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如需要注册用户，点击下面的注册按钮</w:t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9622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注册成功界面</w:t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486400" cy="29622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进行登录</w:t>
      </w:r>
    </w:p>
    <w:p w:rsidR="00F2661A" w:rsidRPr="00DD7FF4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96227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登录成功后进入图书销售系统首页，可点击购买进行购买操作。</w:t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486400" cy="296227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可根据图书类别进行查找</w:t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9622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结果如下，包含三页</w:t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486400" cy="29622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该系统增加了分页的操作，方便用户进行浏览图书信息。</w:t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9622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网页上方显示账户余额，以及包含个人订单，账户充值，重新登录，退出等功能</w:t>
      </w:r>
    </w:p>
    <w:p w:rsidR="00F2661A" w:rsidRPr="00BE3299" w:rsidRDefault="00F2661A" w:rsidP="00F2661A">
      <w:pPr>
        <w:pStyle w:val="2"/>
        <w:spacing w:line="240" w:lineRule="auto"/>
        <w:ind w:firstLineChars="200" w:firstLine="480"/>
        <w:rPr>
          <w:noProof/>
        </w:rPr>
      </w:pPr>
      <w:r>
        <w:rPr>
          <w:noProof/>
        </w:rPr>
        <w:drawing>
          <wp:inline distT="0" distB="0" distL="0" distR="0">
            <wp:extent cx="5486400" cy="29622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支持按书名进行查询，同时支持模糊查询。</w:t>
      </w:r>
    </w:p>
    <w:p w:rsidR="00F2661A" w:rsidRPr="00CF58BD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96227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点击购买按钮</w:t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486400" cy="29622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购买成功</w:t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9622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查看订单页，显示已经支付成功，并且账户余额已经更新。</w:t>
      </w:r>
    </w:p>
    <w:p w:rsidR="00F2661A" w:rsidRPr="00BE3299" w:rsidRDefault="00F2661A" w:rsidP="00F2661A">
      <w:pPr>
        <w:pStyle w:val="2"/>
        <w:spacing w:line="240" w:lineRule="auto"/>
        <w:ind w:firstLineChars="200" w:firstLine="480"/>
        <w:rPr>
          <w:noProof/>
        </w:rPr>
      </w:pPr>
      <w:r>
        <w:rPr>
          <w:noProof/>
        </w:rPr>
        <w:drawing>
          <wp:inline distT="0" distB="0" distL="0" distR="0">
            <wp:extent cx="5486400" cy="29622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订单页也加入相应分页的功能。</w:t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9622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点击首页的加入购物车功能</w:t>
      </w:r>
    </w:p>
    <w:p w:rsidR="00F2661A" w:rsidRPr="00C53328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486400" cy="29622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操作成功</w:t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9622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查看订单，发现订单状态显示，点击支付</w:t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486400" cy="296227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点击进行支付，操作成功</w:t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9622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查看订单，显示都已支付，且账户余额也进行了更新</w:t>
      </w:r>
    </w:p>
    <w:p w:rsidR="00F2661A" w:rsidRPr="00F64A5F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486400" cy="29622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="420"/>
        <w:rPr>
          <w:rFonts w:hint="eastAsia"/>
          <w:noProof/>
        </w:rPr>
      </w:pPr>
    </w:p>
    <w:p w:rsidR="00F2661A" w:rsidRDefault="00F2661A" w:rsidP="00F2661A">
      <w:pPr>
        <w:pStyle w:val="2"/>
        <w:spacing w:line="240" w:lineRule="auto"/>
        <w:ind w:firstLine="420"/>
        <w:rPr>
          <w:rFonts w:hint="eastAsia"/>
          <w:noProof/>
        </w:rPr>
      </w:pPr>
      <w:r>
        <w:rPr>
          <w:rFonts w:hint="eastAsia"/>
          <w:noProof/>
        </w:rPr>
        <w:t>点击账户充值</w:t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9622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输入充值金额</w:t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486400" cy="29622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操作成功</w:t>
      </w:r>
    </w:p>
    <w:p w:rsidR="00F2661A" w:rsidRPr="00BE3299" w:rsidRDefault="00F2661A" w:rsidP="00F2661A">
      <w:pPr>
        <w:pStyle w:val="2"/>
        <w:spacing w:line="240" w:lineRule="auto"/>
        <w:ind w:firstLineChars="200" w:firstLine="48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9622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账户充值成功</w:t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486400" cy="29622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以上为普通消费者账号，下面演示管理者账号</w:t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9622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登录成功，管理者保存了普通用户的权限同时增加了管理仓库，以及增加图书，查看库存的权限</w:t>
      </w:r>
    </w:p>
    <w:p w:rsidR="00F2661A" w:rsidRPr="00F64A5F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486400" cy="29622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购买，加入购物车等功能与普通用户一样，这里就不一一演示</w:t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点击仓库情况，查看仓库，因为初始本数是10，刚才购买了两本</w:t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9622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Pr="00F64A5F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486400" cy="3905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同时也支持按书本编号查询，也支持模糊查询</w:t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486400" cy="29622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点击增加图书</w:t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9622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返回首页查看，添加成功</w:t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drawing>
          <wp:inline distT="0" distB="0" distL="0" distR="0">
            <wp:extent cx="5486400" cy="29622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rFonts w:hint="eastAsia"/>
          <w:noProof/>
        </w:rPr>
        <w:t>点击增加库存</w:t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29622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61A" w:rsidRDefault="00F2661A" w:rsidP="00F2661A">
      <w:pPr>
        <w:pStyle w:val="2"/>
        <w:spacing w:line="240" w:lineRule="auto"/>
        <w:ind w:firstLineChars="200" w:firstLine="480"/>
        <w:rPr>
          <w:rFonts w:hint="eastAsia"/>
          <w:noProof/>
        </w:rPr>
      </w:pPr>
    </w:p>
    <w:p w:rsidR="00F2661A" w:rsidRDefault="00F2661A" w:rsidP="009E5794">
      <w:pPr>
        <w:jc w:val="left"/>
        <w:rPr>
          <w:rFonts w:hint="eastAsia"/>
        </w:rPr>
      </w:pPr>
    </w:p>
    <w:sectPr w:rsidR="00F266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2B68"/>
    <w:rsid w:val="00140566"/>
    <w:rsid w:val="00141D6E"/>
    <w:rsid w:val="001A3F45"/>
    <w:rsid w:val="00380574"/>
    <w:rsid w:val="005A5074"/>
    <w:rsid w:val="006D2B68"/>
    <w:rsid w:val="009E5794"/>
    <w:rsid w:val="00F26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E579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E5794"/>
    <w:rPr>
      <w:sz w:val="18"/>
      <w:szCs w:val="18"/>
    </w:rPr>
  </w:style>
  <w:style w:type="character" w:styleId="a4">
    <w:name w:val="Hyperlink"/>
    <w:basedOn w:val="a0"/>
    <w:uiPriority w:val="99"/>
    <w:unhideWhenUsed/>
    <w:rsid w:val="009E5794"/>
    <w:rPr>
      <w:color w:val="0000FF" w:themeColor="hyperlink"/>
      <w:u w:val="single"/>
    </w:rPr>
  </w:style>
  <w:style w:type="paragraph" w:customStyle="1" w:styleId="2">
    <w:name w:val="样式2"/>
    <w:basedOn w:val="a"/>
    <w:link w:val="2Char"/>
    <w:qFormat/>
    <w:rsid w:val="00F2661A"/>
    <w:pPr>
      <w:spacing w:line="400" w:lineRule="exact"/>
      <w:jc w:val="left"/>
    </w:pPr>
    <w:rPr>
      <w:rFonts w:ascii="宋体" w:eastAsia="宋体" w:hAnsi="宋体" w:cs="Times New Roman"/>
      <w:color w:val="000000"/>
      <w:sz w:val="24"/>
      <w:szCs w:val="24"/>
    </w:rPr>
  </w:style>
  <w:style w:type="character" w:customStyle="1" w:styleId="2Char">
    <w:name w:val="样式2 Char"/>
    <w:link w:val="2"/>
    <w:rsid w:val="00F2661A"/>
    <w:rPr>
      <w:rFonts w:ascii="宋体" w:eastAsia="宋体" w:hAnsi="宋体" w:cs="Times New Roman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E579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E5794"/>
    <w:rPr>
      <w:sz w:val="18"/>
      <w:szCs w:val="18"/>
    </w:rPr>
  </w:style>
  <w:style w:type="character" w:styleId="a4">
    <w:name w:val="Hyperlink"/>
    <w:basedOn w:val="a0"/>
    <w:uiPriority w:val="99"/>
    <w:unhideWhenUsed/>
    <w:rsid w:val="009E5794"/>
    <w:rPr>
      <w:color w:val="0000FF" w:themeColor="hyperlink"/>
      <w:u w:val="single"/>
    </w:rPr>
  </w:style>
  <w:style w:type="paragraph" w:customStyle="1" w:styleId="2">
    <w:name w:val="样式2"/>
    <w:basedOn w:val="a"/>
    <w:link w:val="2Char"/>
    <w:qFormat/>
    <w:rsid w:val="00F2661A"/>
    <w:pPr>
      <w:spacing w:line="400" w:lineRule="exact"/>
      <w:jc w:val="left"/>
    </w:pPr>
    <w:rPr>
      <w:rFonts w:ascii="宋体" w:eastAsia="宋体" w:hAnsi="宋体" w:cs="Times New Roman"/>
      <w:color w:val="000000"/>
      <w:sz w:val="24"/>
      <w:szCs w:val="24"/>
    </w:rPr>
  </w:style>
  <w:style w:type="character" w:customStyle="1" w:styleId="2Char">
    <w:name w:val="样式2 Char"/>
    <w:link w:val="2"/>
    <w:rsid w:val="00F2661A"/>
    <w:rPr>
      <w:rFonts w:ascii="宋体" w:eastAsia="宋体" w:hAnsi="宋体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hyperlink" Target="http://localhost:8080/start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17</Pages>
  <Words>132</Words>
  <Characters>754</Characters>
  <Application>Microsoft Office Word</Application>
  <DocSecurity>0</DocSecurity>
  <Lines>6</Lines>
  <Paragraphs>1</Paragraphs>
  <ScaleCrop>false</ScaleCrop>
  <Company>P R C</Company>
  <LinksUpToDate>false</LinksUpToDate>
  <CharactersWithSpaces>885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</cp:revision>
  <dcterms:created xsi:type="dcterms:W3CDTF">2018-06-07T12:53:00Z</dcterms:created>
  <dcterms:modified xsi:type="dcterms:W3CDTF">2018-06-07T13:04:00Z</dcterms:modified>
</cp:coreProperties>
</file>